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9F" w:rsidRPr="009A3888" w:rsidRDefault="00F4749F" w:rsidP="00F4749F">
      <w:pPr>
        <w:jc w:val="both"/>
        <w:rPr>
          <w:b/>
          <w:sz w:val="36"/>
          <w:szCs w:val="36"/>
        </w:rPr>
      </w:pPr>
      <w:r w:rsidRPr="009A3888">
        <w:rPr>
          <w:b/>
          <w:sz w:val="36"/>
          <w:szCs w:val="36"/>
        </w:rPr>
        <w:t>EXPLANATION OF PROPOSED RATE INCREASE EFFECTIVE 2021</w:t>
      </w:r>
    </w:p>
    <w:p w:rsidR="00F4749F" w:rsidRDefault="00F4749F" w:rsidP="00F4749F">
      <w:pPr>
        <w:jc w:val="both"/>
        <w:rPr>
          <w:b/>
          <w:sz w:val="26"/>
          <w:szCs w:val="26"/>
        </w:rPr>
      </w:pPr>
    </w:p>
    <w:p w:rsidR="00F4749F" w:rsidRPr="00F4749F" w:rsidRDefault="00F4749F" w:rsidP="00F4749F">
      <w:pPr>
        <w:jc w:val="both"/>
        <w:rPr>
          <w:b/>
          <w:sz w:val="26"/>
          <w:szCs w:val="26"/>
        </w:rPr>
      </w:pPr>
      <w:r w:rsidRPr="00F4749F">
        <w:rPr>
          <w:b/>
          <w:sz w:val="26"/>
          <w:szCs w:val="26"/>
        </w:rPr>
        <w:t xml:space="preserve">As you may be aware we </w:t>
      </w:r>
      <w:proofErr w:type="gramStart"/>
      <w:r w:rsidRPr="00F4749F">
        <w:rPr>
          <w:b/>
          <w:sz w:val="26"/>
          <w:szCs w:val="26"/>
        </w:rPr>
        <w:t>are having</w:t>
      </w:r>
      <w:proofErr w:type="gramEnd"/>
      <w:r w:rsidRPr="00F4749F">
        <w:rPr>
          <w:b/>
          <w:sz w:val="26"/>
          <w:szCs w:val="26"/>
        </w:rPr>
        <w:t xml:space="preserve"> to rebuild the sewer plant (Central Valley Water Reclamation Facility, CVWRF-CIP) which we own with six other government entities. This project is a $</w:t>
      </w:r>
      <w:r w:rsidR="005C543B">
        <w:rPr>
          <w:b/>
          <w:sz w:val="26"/>
          <w:szCs w:val="26"/>
        </w:rPr>
        <w:t>400</w:t>
      </w:r>
      <w:r w:rsidRPr="00F4749F">
        <w:rPr>
          <w:b/>
          <w:sz w:val="26"/>
          <w:szCs w:val="26"/>
        </w:rPr>
        <w:t xml:space="preserve"> million dollar project that will take approx. 15 years to complete. This rebuild is to meet new EPA and Utah Department of Water Quality Requirements.</w:t>
      </w:r>
    </w:p>
    <w:p w:rsidR="00F4749F" w:rsidRPr="00F4749F" w:rsidRDefault="00F4749F" w:rsidP="00F4749F">
      <w:pPr>
        <w:jc w:val="both"/>
        <w:rPr>
          <w:b/>
          <w:sz w:val="26"/>
          <w:szCs w:val="26"/>
        </w:rPr>
      </w:pPr>
      <w:r w:rsidRPr="00F4749F">
        <w:rPr>
          <w:b/>
          <w:sz w:val="26"/>
          <w:szCs w:val="26"/>
        </w:rPr>
        <w:t xml:space="preserve">Due to tariffs on steel and other materials including labor, the costs to reconstruct </w:t>
      </w:r>
      <w:r w:rsidR="005C543B">
        <w:rPr>
          <w:b/>
          <w:sz w:val="26"/>
          <w:szCs w:val="26"/>
        </w:rPr>
        <w:t>the</w:t>
      </w:r>
      <w:r w:rsidRPr="00F4749F">
        <w:rPr>
          <w:b/>
          <w:sz w:val="26"/>
          <w:szCs w:val="26"/>
        </w:rPr>
        <w:t xml:space="preserve"> plant have increased </w:t>
      </w:r>
      <w:r w:rsidR="005029D8">
        <w:rPr>
          <w:b/>
          <w:sz w:val="26"/>
          <w:szCs w:val="26"/>
        </w:rPr>
        <w:t xml:space="preserve">by </w:t>
      </w:r>
      <w:r w:rsidRPr="00F4749F">
        <w:rPr>
          <w:b/>
          <w:sz w:val="26"/>
          <w:szCs w:val="26"/>
        </w:rPr>
        <w:t xml:space="preserve">approximately </w:t>
      </w:r>
      <w:r w:rsidR="005C543B">
        <w:rPr>
          <w:b/>
          <w:sz w:val="26"/>
          <w:szCs w:val="26"/>
        </w:rPr>
        <w:t>30</w:t>
      </w:r>
      <w:r w:rsidRPr="00F4749F">
        <w:rPr>
          <w:b/>
          <w:sz w:val="26"/>
          <w:szCs w:val="26"/>
        </w:rPr>
        <w:t xml:space="preserve">% in </w:t>
      </w:r>
      <w:r w:rsidR="005C543B">
        <w:rPr>
          <w:b/>
          <w:sz w:val="26"/>
          <w:szCs w:val="26"/>
        </w:rPr>
        <w:t>the last couple of years</w:t>
      </w:r>
      <w:r w:rsidRPr="00F4749F">
        <w:rPr>
          <w:b/>
          <w:sz w:val="26"/>
          <w:szCs w:val="26"/>
        </w:rPr>
        <w:t>. Also, the Mt Olym</w:t>
      </w:r>
      <w:r w:rsidR="005029D8">
        <w:rPr>
          <w:b/>
          <w:sz w:val="26"/>
          <w:szCs w:val="26"/>
        </w:rPr>
        <w:t>pus charge of $10.00 per month</w:t>
      </w:r>
      <w:r w:rsidRPr="00F4749F">
        <w:rPr>
          <w:b/>
          <w:sz w:val="26"/>
          <w:szCs w:val="26"/>
        </w:rPr>
        <w:t xml:space="preserve"> has not increase</w:t>
      </w:r>
      <w:r w:rsidR="005029D8">
        <w:rPr>
          <w:b/>
          <w:sz w:val="26"/>
          <w:szCs w:val="26"/>
        </w:rPr>
        <w:t>d</w:t>
      </w:r>
      <w:r w:rsidRPr="00F4749F">
        <w:rPr>
          <w:b/>
          <w:sz w:val="26"/>
          <w:szCs w:val="26"/>
        </w:rPr>
        <w:t xml:space="preserve"> for the past </w:t>
      </w:r>
      <w:r w:rsidR="005C543B">
        <w:rPr>
          <w:b/>
          <w:sz w:val="26"/>
          <w:szCs w:val="26"/>
        </w:rPr>
        <w:t>six</w:t>
      </w:r>
      <w:r w:rsidRPr="00F4749F">
        <w:rPr>
          <w:b/>
          <w:sz w:val="26"/>
          <w:szCs w:val="26"/>
        </w:rPr>
        <w:t xml:space="preserve"> years and it is time to adjust it to help cover the cost of running a business operation. We have met with the Districts financial advisers (</w:t>
      </w:r>
      <w:proofErr w:type="spellStart"/>
      <w:r w:rsidR="005C543B">
        <w:rPr>
          <w:b/>
          <w:sz w:val="26"/>
          <w:szCs w:val="26"/>
        </w:rPr>
        <w:t>Stifel</w:t>
      </w:r>
      <w:proofErr w:type="spellEnd"/>
      <w:r w:rsidRPr="00F4749F">
        <w:rPr>
          <w:b/>
          <w:sz w:val="26"/>
          <w:szCs w:val="26"/>
        </w:rPr>
        <w:t xml:space="preserve">) and they have also recommended the proposed rate increase. </w:t>
      </w:r>
    </w:p>
    <w:p w:rsidR="00F4749F" w:rsidRPr="00F4749F" w:rsidRDefault="00F4749F" w:rsidP="00F4749F">
      <w:pPr>
        <w:jc w:val="both"/>
        <w:rPr>
          <w:b/>
          <w:sz w:val="26"/>
          <w:szCs w:val="26"/>
        </w:rPr>
      </w:pPr>
      <w:r w:rsidRPr="00F4749F">
        <w:rPr>
          <w:b/>
          <w:sz w:val="26"/>
          <w:szCs w:val="26"/>
        </w:rPr>
        <w:t xml:space="preserve">With this proposed rate increase the District rate will continue to be </w:t>
      </w:r>
      <w:r w:rsidR="00E76B6E">
        <w:rPr>
          <w:b/>
          <w:sz w:val="26"/>
          <w:szCs w:val="26"/>
        </w:rPr>
        <w:t xml:space="preserve">one of </w:t>
      </w:r>
      <w:r w:rsidRPr="00F4749F">
        <w:rPr>
          <w:b/>
          <w:sz w:val="26"/>
          <w:szCs w:val="26"/>
        </w:rPr>
        <w:t>the lowest rate</w:t>
      </w:r>
      <w:r w:rsidR="00E76B6E">
        <w:rPr>
          <w:b/>
          <w:sz w:val="26"/>
          <w:szCs w:val="26"/>
        </w:rPr>
        <w:t>s</w:t>
      </w:r>
      <w:r w:rsidRPr="00F4749F">
        <w:rPr>
          <w:b/>
          <w:sz w:val="26"/>
          <w:szCs w:val="26"/>
        </w:rPr>
        <w:t xml:space="preserve"> of all sewer districts and cities along the Wasatch Front, with many districts and cities charging in the mid $20’s per </w:t>
      </w:r>
      <w:r>
        <w:rPr>
          <w:b/>
          <w:sz w:val="26"/>
          <w:szCs w:val="26"/>
        </w:rPr>
        <w:t>month. Our rate will go from $17</w:t>
      </w:r>
      <w:r w:rsidRPr="00F4749F">
        <w:rPr>
          <w:b/>
          <w:sz w:val="26"/>
          <w:szCs w:val="26"/>
        </w:rPr>
        <w:t>.00 to $</w:t>
      </w:r>
      <w:r w:rsidR="00E76B6E">
        <w:rPr>
          <w:b/>
          <w:sz w:val="26"/>
          <w:szCs w:val="26"/>
        </w:rPr>
        <w:t>19</w:t>
      </w:r>
      <w:r w:rsidRPr="00F4749F">
        <w:rPr>
          <w:b/>
          <w:sz w:val="26"/>
          <w:szCs w:val="26"/>
        </w:rPr>
        <w:t>.00 per month.</w:t>
      </w:r>
    </w:p>
    <w:p w:rsidR="00795372" w:rsidRPr="00F4749F" w:rsidRDefault="00F4749F" w:rsidP="00F4749F">
      <w:pPr>
        <w:jc w:val="both"/>
        <w:rPr>
          <w:b/>
          <w:sz w:val="26"/>
          <w:szCs w:val="26"/>
        </w:rPr>
      </w:pPr>
      <w:r w:rsidRPr="00F4749F">
        <w:rPr>
          <w:b/>
          <w:sz w:val="26"/>
          <w:szCs w:val="26"/>
        </w:rPr>
        <w:t xml:space="preserve">A public hearing will be held November </w:t>
      </w:r>
      <w:r>
        <w:rPr>
          <w:b/>
          <w:sz w:val="26"/>
          <w:szCs w:val="26"/>
        </w:rPr>
        <w:t>18</w:t>
      </w:r>
      <w:r w:rsidRPr="00F4749F">
        <w:rPr>
          <w:b/>
          <w:sz w:val="26"/>
          <w:szCs w:val="26"/>
        </w:rPr>
        <w:t>th at 6pm to take public comment on the tentative budget and rate increase, or you may email the District controller at rohwers@mtoid.org with your concerns and they will be shared with the Board of Trustees.</w:t>
      </w:r>
    </w:p>
    <w:sectPr w:rsidR="00795372" w:rsidRPr="00F4749F" w:rsidSect="00795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F4749F"/>
    <w:rsid w:val="005029D8"/>
    <w:rsid w:val="005C543B"/>
    <w:rsid w:val="00795372"/>
    <w:rsid w:val="0096621E"/>
    <w:rsid w:val="009A3888"/>
    <w:rsid w:val="00AF2BBA"/>
    <w:rsid w:val="00E6223D"/>
    <w:rsid w:val="00E76B6E"/>
    <w:rsid w:val="00F4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">
    <w:name w:val="fontstyle2"/>
    <w:basedOn w:val="DefaultParagraphFont"/>
    <w:rsid w:val="00F47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</cp:lastModifiedBy>
  <cp:revision>6</cp:revision>
  <cp:lastPrinted>2020-11-09T17:14:00Z</cp:lastPrinted>
  <dcterms:created xsi:type="dcterms:W3CDTF">2020-11-09T16:44:00Z</dcterms:created>
  <dcterms:modified xsi:type="dcterms:W3CDTF">2020-11-09T17:34:00Z</dcterms:modified>
</cp:coreProperties>
</file>